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67" w:rsidRDefault="00454BB3" w:rsidP="00271667">
      <w:pPr>
        <w:jc w:val="right"/>
        <w:rPr>
          <w:sz w:val="24"/>
          <w:szCs w:val="24"/>
        </w:rPr>
      </w:pPr>
      <w:r>
        <w:rPr>
          <w:rFonts w:hint="eastAsia"/>
          <w:sz w:val="24"/>
          <w:szCs w:val="24"/>
        </w:rPr>
        <w:t>令和</w:t>
      </w:r>
      <w:r w:rsidR="00271667">
        <w:rPr>
          <w:rFonts w:hint="eastAsia"/>
          <w:sz w:val="24"/>
          <w:szCs w:val="24"/>
        </w:rPr>
        <w:t xml:space="preserve">　　年　　月　　日</w:t>
      </w:r>
    </w:p>
    <w:p w:rsidR="00271667" w:rsidRDefault="00271667">
      <w:pPr>
        <w:rPr>
          <w:sz w:val="24"/>
          <w:szCs w:val="24"/>
        </w:rPr>
      </w:pPr>
      <w:r>
        <w:rPr>
          <w:rFonts w:hint="eastAsia"/>
          <w:sz w:val="24"/>
          <w:szCs w:val="24"/>
        </w:rPr>
        <w:t>福岡商工会議所</w:t>
      </w:r>
    </w:p>
    <w:p w:rsidR="00271667" w:rsidRDefault="00101100">
      <w:pPr>
        <w:rPr>
          <w:sz w:val="24"/>
          <w:szCs w:val="24"/>
        </w:rPr>
      </w:pPr>
      <w:r>
        <w:rPr>
          <w:rFonts w:hint="eastAsia"/>
          <w:sz w:val="24"/>
          <w:szCs w:val="24"/>
        </w:rPr>
        <w:t>福岡県中小企業活性化協議会</w:t>
      </w:r>
      <w:r w:rsidR="00271667">
        <w:rPr>
          <w:rFonts w:hint="eastAsia"/>
          <w:sz w:val="24"/>
          <w:szCs w:val="24"/>
        </w:rPr>
        <w:t xml:space="preserve">　御中</w:t>
      </w:r>
    </w:p>
    <w:p w:rsidR="00271667" w:rsidRPr="00101100" w:rsidRDefault="00271667">
      <w:pPr>
        <w:rPr>
          <w:sz w:val="24"/>
          <w:szCs w:val="24"/>
        </w:rPr>
      </w:pPr>
    </w:p>
    <w:p w:rsidR="00271667" w:rsidRDefault="00B446DC" w:rsidP="00271667">
      <w:pPr>
        <w:ind w:left="3360" w:firstLineChars="350" w:firstLine="840"/>
        <w:rPr>
          <w:sz w:val="24"/>
          <w:szCs w:val="24"/>
        </w:rPr>
      </w:pPr>
      <w:r>
        <w:rPr>
          <w:rFonts w:hint="eastAsia"/>
          <w:sz w:val="24"/>
          <w:szCs w:val="24"/>
        </w:rPr>
        <w:t>（申請者</w:t>
      </w:r>
      <w:r w:rsidR="00271667">
        <w:rPr>
          <w:rFonts w:hint="eastAsia"/>
          <w:sz w:val="24"/>
          <w:szCs w:val="24"/>
        </w:rPr>
        <w:t>名）</w:t>
      </w:r>
    </w:p>
    <w:p w:rsidR="00271667" w:rsidRDefault="00271667">
      <w:pPr>
        <w:rPr>
          <w:sz w:val="24"/>
          <w:szCs w:val="24"/>
        </w:rPr>
      </w:pPr>
    </w:p>
    <w:p w:rsidR="00271667" w:rsidRPr="00271667" w:rsidRDefault="00D023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p>
    <w:p w:rsidR="00271667" w:rsidRDefault="00271667">
      <w:pPr>
        <w:rPr>
          <w:sz w:val="24"/>
          <w:szCs w:val="24"/>
        </w:rPr>
      </w:pPr>
    </w:p>
    <w:p w:rsidR="00271667" w:rsidRDefault="00271667" w:rsidP="00271667">
      <w:pPr>
        <w:ind w:left="3360" w:firstLine="840"/>
        <w:rPr>
          <w:sz w:val="24"/>
          <w:szCs w:val="24"/>
        </w:rPr>
      </w:pPr>
      <w:r>
        <w:rPr>
          <w:rFonts w:hint="eastAsia"/>
          <w:sz w:val="24"/>
          <w:szCs w:val="24"/>
        </w:rPr>
        <w:t>（</w:t>
      </w:r>
      <w:r w:rsidR="00101100">
        <w:rPr>
          <w:rFonts w:hint="eastAsia"/>
          <w:sz w:val="24"/>
          <w:szCs w:val="24"/>
        </w:rPr>
        <w:t>認定経営革新等支援機関</w:t>
      </w:r>
      <w:r>
        <w:rPr>
          <w:rFonts w:hint="eastAsia"/>
          <w:sz w:val="24"/>
          <w:szCs w:val="24"/>
        </w:rPr>
        <w:t>）</w:t>
      </w:r>
    </w:p>
    <w:p w:rsidR="00271667" w:rsidRDefault="00271667">
      <w:pPr>
        <w:rPr>
          <w:sz w:val="24"/>
          <w:szCs w:val="24"/>
        </w:rPr>
      </w:pPr>
    </w:p>
    <w:p w:rsidR="00271667" w:rsidRDefault="00D02339" w:rsidP="00D02339">
      <w:pPr>
        <w:ind w:left="6720" w:firstLine="840"/>
        <w:rPr>
          <w:sz w:val="24"/>
          <w:szCs w:val="24"/>
        </w:rPr>
      </w:pPr>
      <w:r>
        <w:rPr>
          <w:rFonts w:hint="eastAsia"/>
          <w:sz w:val="24"/>
          <w:szCs w:val="24"/>
        </w:rPr>
        <w:t xml:space="preserve">　　㊞</w:t>
      </w:r>
    </w:p>
    <w:p w:rsidR="00271667" w:rsidRDefault="00271667">
      <w:pPr>
        <w:rPr>
          <w:sz w:val="24"/>
          <w:szCs w:val="24"/>
        </w:rPr>
      </w:pPr>
    </w:p>
    <w:p w:rsidR="00271667" w:rsidRPr="00271667" w:rsidRDefault="00271667" w:rsidP="00271667">
      <w:pPr>
        <w:jc w:val="center"/>
        <w:rPr>
          <w:sz w:val="32"/>
          <w:szCs w:val="32"/>
        </w:rPr>
      </w:pPr>
      <w:r w:rsidRPr="00271667">
        <w:rPr>
          <w:rFonts w:hint="eastAsia"/>
          <w:sz w:val="32"/>
          <w:szCs w:val="32"/>
        </w:rPr>
        <w:t>取</w:t>
      </w:r>
      <w:r>
        <w:rPr>
          <w:rFonts w:hint="eastAsia"/>
          <w:sz w:val="32"/>
          <w:szCs w:val="32"/>
        </w:rPr>
        <w:t xml:space="preserve">　　</w:t>
      </w:r>
      <w:r w:rsidRPr="00271667">
        <w:rPr>
          <w:rFonts w:hint="eastAsia"/>
          <w:sz w:val="32"/>
          <w:szCs w:val="32"/>
        </w:rPr>
        <w:t>下</w:t>
      </w:r>
      <w:r>
        <w:rPr>
          <w:rFonts w:hint="eastAsia"/>
          <w:sz w:val="32"/>
          <w:szCs w:val="32"/>
        </w:rPr>
        <w:t xml:space="preserve">　　</w:t>
      </w:r>
      <w:r w:rsidRPr="00271667">
        <w:rPr>
          <w:rFonts w:hint="eastAsia"/>
          <w:sz w:val="32"/>
          <w:szCs w:val="32"/>
        </w:rPr>
        <w:t>書</w:t>
      </w:r>
      <w:bookmarkStart w:id="0" w:name="_GoBack"/>
      <w:bookmarkEnd w:id="0"/>
    </w:p>
    <w:p w:rsidR="00271667" w:rsidRDefault="00271667">
      <w:pPr>
        <w:rPr>
          <w:sz w:val="24"/>
          <w:szCs w:val="24"/>
        </w:rPr>
      </w:pPr>
      <w:r>
        <w:rPr>
          <w:rFonts w:hint="eastAsia"/>
          <w:sz w:val="24"/>
          <w:szCs w:val="24"/>
        </w:rPr>
        <w:t xml:space="preserve">　この度は、</w:t>
      </w:r>
      <w:r w:rsidR="00101100">
        <w:rPr>
          <w:rFonts w:hint="eastAsia"/>
          <w:sz w:val="24"/>
          <w:szCs w:val="24"/>
        </w:rPr>
        <w:t>認定経営革新等支援機関</w:t>
      </w:r>
      <w:r>
        <w:rPr>
          <w:rFonts w:hint="eastAsia"/>
          <w:sz w:val="24"/>
          <w:szCs w:val="24"/>
        </w:rPr>
        <w:t>による経営改善計画策定支援事業において承認を賜りましたが、</w:t>
      </w:r>
      <w:r w:rsidR="00092507">
        <w:rPr>
          <w:rFonts w:hint="eastAsia"/>
          <w:sz w:val="24"/>
          <w:szCs w:val="24"/>
        </w:rPr>
        <w:t>下記理由により</w:t>
      </w:r>
      <w:r>
        <w:rPr>
          <w:rFonts w:hint="eastAsia"/>
          <w:sz w:val="24"/>
          <w:szCs w:val="24"/>
        </w:rPr>
        <w:t>取下げ申請をさせて頂きます。</w:t>
      </w:r>
    </w:p>
    <w:p w:rsidR="00D02339" w:rsidRDefault="00271667">
      <w:pPr>
        <w:rPr>
          <w:sz w:val="24"/>
          <w:szCs w:val="24"/>
        </w:rPr>
      </w:pPr>
      <w:r>
        <w:rPr>
          <w:rFonts w:hint="eastAsia"/>
          <w:sz w:val="24"/>
          <w:szCs w:val="24"/>
        </w:rPr>
        <w:t xml:space="preserve">　尚、本件の取下に伴いこれまでに要した費用については、制度の補助金の</w:t>
      </w:r>
      <w:r w:rsidR="00D02339">
        <w:rPr>
          <w:rFonts w:hint="eastAsia"/>
          <w:sz w:val="24"/>
          <w:szCs w:val="24"/>
        </w:rPr>
        <w:t>対象外</w:t>
      </w:r>
      <w:r>
        <w:rPr>
          <w:rFonts w:hint="eastAsia"/>
          <w:sz w:val="24"/>
          <w:szCs w:val="24"/>
        </w:rPr>
        <w:t>であるこ</w:t>
      </w:r>
      <w:r w:rsidR="00D02339">
        <w:rPr>
          <w:rFonts w:hint="eastAsia"/>
          <w:sz w:val="24"/>
          <w:szCs w:val="24"/>
        </w:rPr>
        <w:t>とを了解済みであり、今後とも</w:t>
      </w:r>
      <w:r w:rsidR="00101100">
        <w:rPr>
          <w:rFonts w:hint="eastAsia"/>
          <w:sz w:val="24"/>
          <w:szCs w:val="24"/>
        </w:rPr>
        <w:t>貴中小企業活性化協議会</w:t>
      </w:r>
      <w:r w:rsidR="00D02339">
        <w:rPr>
          <w:rFonts w:hint="eastAsia"/>
          <w:sz w:val="24"/>
          <w:szCs w:val="24"/>
        </w:rPr>
        <w:t>にご迷惑をかけることは一切ありません。</w:t>
      </w:r>
    </w:p>
    <w:p w:rsidR="00B446DC" w:rsidRDefault="00B446DC">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1ACF6397" wp14:editId="212C5BBE">
                <wp:simplePos x="0" y="0"/>
                <wp:positionH relativeFrom="column">
                  <wp:posOffset>-3809</wp:posOffset>
                </wp:positionH>
                <wp:positionV relativeFrom="paragraph">
                  <wp:posOffset>74295</wp:posOffset>
                </wp:positionV>
                <wp:extent cx="5829300" cy="428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29300" cy="4286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D9A0" id="正方形/長方形 1" o:spid="_x0000_s1026" style="position:absolute;left:0;text-align:left;margin-left:-.3pt;margin-top:5.85pt;width:459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" fillcolor="white [3201]" strokecolor="#70ad47 [3209]" strokeweight="1pt"/>
            </w:pict>
          </mc:Fallback>
        </mc:AlternateContent>
      </w:r>
    </w:p>
    <w:p w:rsidR="00D02339" w:rsidRDefault="00B446DC">
      <w:pPr>
        <w:rPr>
          <w:sz w:val="24"/>
          <w:szCs w:val="24"/>
        </w:rPr>
      </w:pPr>
      <w:r>
        <w:rPr>
          <w:rFonts w:hint="eastAsia"/>
          <w:sz w:val="24"/>
          <w:szCs w:val="24"/>
        </w:rPr>
        <w:t xml:space="preserve">　該当理由に○をする</w:t>
      </w:r>
    </w:p>
    <w:p w:rsidR="00071836" w:rsidRPr="004304A6" w:rsidRDefault="00071836">
      <w:pPr>
        <w:rPr>
          <w:sz w:val="24"/>
          <w:szCs w:val="24"/>
        </w:rPr>
      </w:pPr>
      <w:r>
        <w:rPr>
          <w:rFonts w:hint="eastAsia"/>
          <w:sz w:val="24"/>
          <w:szCs w:val="24"/>
        </w:rPr>
        <w:t xml:space="preserve">　（　</w:t>
      </w:r>
      <w:r>
        <w:rPr>
          <w:rFonts w:hint="eastAsia"/>
          <w:sz w:val="24"/>
          <w:szCs w:val="24"/>
        </w:rPr>
        <w:t>405</w:t>
      </w:r>
      <w:r>
        <w:rPr>
          <w:rFonts w:hint="eastAsia"/>
          <w:sz w:val="24"/>
          <w:szCs w:val="24"/>
        </w:rPr>
        <w:t xml:space="preserve">　　・　　早期</w:t>
      </w:r>
      <w:r w:rsidR="001465B4">
        <w:rPr>
          <w:rFonts w:hint="eastAsia"/>
          <w:sz w:val="24"/>
          <w:szCs w:val="24"/>
        </w:rPr>
        <w:t xml:space="preserve">　・　</w:t>
      </w:r>
      <w:r w:rsidR="001465B4">
        <w:rPr>
          <w:rFonts w:hint="eastAsia"/>
          <w:sz w:val="24"/>
          <w:szCs w:val="24"/>
        </w:rPr>
        <w:t>GL</w:t>
      </w:r>
      <w:r w:rsidR="001465B4">
        <w:rPr>
          <w:rFonts w:hint="eastAsia"/>
          <w:sz w:val="24"/>
          <w:szCs w:val="24"/>
        </w:rPr>
        <w:t xml:space="preserve">枠　</w:t>
      </w:r>
      <w:r>
        <w:rPr>
          <w:rFonts w:hint="eastAsia"/>
          <w:sz w:val="24"/>
          <w:szCs w:val="24"/>
        </w:rPr>
        <w:t>）</w:t>
      </w:r>
    </w:p>
    <w:p w:rsidR="00092507" w:rsidRDefault="00092507" w:rsidP="00092507">
      <w:pPr>
        <w:pStyle w:val="a5"/>
        <w:numPr>
          <w:ilvl w:val="0"/>
          <w:numId w:val="1"/>
        </w:numPr>
        <w:ind w:leftChars="0"/>
        <w:rPr>
          <w:sz w:val="24"/>
          <w:szCs w:val="24"/>
        </w:rPr>
      </w:pPr>
      <w:r w:rsidRPr="004304A6">
        <w:rPr>
          <w:rFonts w:hint="eastAsia"/>
          <w:sz w:val="24"/>
          <w:szCs w:val="24"/>
        </w:rPr>
        <w:t>計画書作成前に金融機関より金融支援が行われた</w:t>
      </w:r>
    </w:p>
    <w:p w:rsidR="00071836" w:rsidRPr="004304A6" w:rsidRDefault="00101100" w:rsidP="00092507">
      <w:pPr>
        <w:pStyle w:val="a5"/>
        <w:numPr>
          <w:ilvl w:val="0"/>
          <w:numId w:val="1"/>
        </w:numPr>
        <w:ind w:leftChars="0"/>
        <w:rPr>
          <w:sz w:val="24"/>
          <w:szCs w:val="24"/>
        </w:rPr>
      </w:pPr>
      <w:r>
        <w:rPr>
          <w:rFonts w:hint="eastAsia"/>
          <w:sz w:val="24"/>
          <w:szCs w:val="24"/>
        </w:rPr>
        <w:t>認定経営革新等支援機関</w:t>
      </w:r>
      <w:r w:rsidR="00071836">
        <w:rPr>
          <w:rFonts w:hint="eastAsia"/>
          <w:sz w:val="24"/>
          <w:szCs w:val="24"/>
        </w:rPr>
        <w:t>と事業者の意見相違（顧問契約の解除等を含む）</w:t>
      </w:r>
    </w:p>
    <w:p w:rsidR="004304A6" w:rsidRPr="004304A6" w:rsidRDefault="004304A6" w:rsidP="00092507">
      <w:pPr>
        <w:pStyle w:val="a5"/>
        <w:numPr>
          <w:ilvl w:val="0"/>
          <w:numId w:val="1"/>
        </w:numPr>
        <w:ind w:leftChars="0"/>
        <w:rPr>
          <w:sz w:val="24"/>
          <w:szCs w:val="24"/>
        </w:rPr>
      </w:pPr>
      <w:r w:rsidRPr="004304A6">
        <w:rPr>
          <w:rFonts w:hint="eastAsia"/>
          <w:sz w:val="24"/>
          <w:szCs w:val="24"/>
        </w:rPr>
        <w:t>事業改善</w:t>
      </w:r>
      <w:r>
        <w:rPr>
          <w:rFonts w:hint="eastAsia"/>
          <w:sz w:val="24"/>
          <w:szCs w:val="24"/>
        </w:rPr>
        <w:t>計画書を策定中あるが、経営改善の</w:t>
      </w:r>
      <w:r w:rsidRPr="004304A6">
        <w:rPr>
          <w:rFonts w:hint="eastAsia"/>
          <w:sz w:val="24"/>
          <w:szCs w:val="24"/>
        </w:rPr>
        <w:t>見込みが乏しい</w:t>
      </w:r>
    </w:p>
    <w:p w:rsidR="004304A6" w:rsidRPr="004304A6" w:rsidRDefault="004304A6" w:rsidP="00092507">
      <w:pPr>
        <w:pStyle w:val="a5"/>
        <w:numPr>
          <w:ilvl w:val="0"/>
          <w:numId w:val="1"/>
        </w:numPr>
        <w:ind w:leftChars="0"/>
        <w:rPr>
          <w:sz w:val="24"/>
          <w:szCs w:val="24"/>
        </w:rPr>
      </w:pPr>
      <w:r w:rsidRPr="004304A6">
        <w:rPr>
          <w:rFonts w:hint="eastAsia"/>
          <w:sz w:val="24"/>
          <w:szCs w:val="24"/>
        </w:rPr>
        <w:t>モニタリングに移行したが計画と大幅に乖離し計画の実行が困難</w:t>
      </w:r>
    </w:p>
    <w:p w:rsidR="004304A6" w:rsidRPr="004304A6" w:rsidRDefault="00034F4E" w:rsidP="00092507">
      <w:pPr>
        <w:pStyle w:val="a5"/>
        <w:numPr>
          <w:ilvl w:val="0"/>
          <w:numId w:val="1"/>
        </w:numPr>
        <w:ind w:leftChars="0"/>
        <w:rPr>
          <w:sz w:val="24"/>
          <w:szCs w:val="24"/>
        </w:rPr>
      </w:pPr>
      <w:r>
        <w:rPr>
          <w:rFonts w:hint="eastAsia"/>
          <w:sz w:val="24"/>
          <w:szCs w:val="24"/>
        </w:rPr>
        <w:t>405</w:t>
      </w:r>
      <w:r>
        <w:rPr>
          <w:rFonts w:hint="eastAsia"/>
          <w:sz w:val="24"/>
          <w:szCs w:val="24"/>
        </w:rPr>
        <w:t>事業に移行</w:t>
      </w:r>
    </w:p>
    <w:p w:rsidR="00071836" w:rsidRPr="00071836" w:rsidRDefault="00101100" w:rsidP="00071836">
      <w:pPr>
        <w:pStyle w:val="a5"/>
        <w:widowControl/>
        <w:numPr>
          <w:ilvl w:val="0"/>
          <w:numId w:val="1"/>
        </w:numPr>
        <w:ind w:leftChars="0"/>
        <w:jc w:val="left"/>
        <w:rPr>
          <w:sz w:val="24"/>
          <w:szCs w:val="24"/>
        </w:rPr>
      </w:pPr>
      <w:r>
        <w:rPr>
          <w:rFonts w:hint="eastAsia"/>
          <w:sz w:val="24"/>
          <w:szCs w:val="24"/>
        </w:rPr>
        <w:t>中小企業活性化協議会（</w:t>
      </w:r>
      <w:r w:rsidR="00034F4E">
        <w:rPr>
          <w:rFonts w:hint="eastAsia"/>
          <w:sz w:val="24"/>
          <w:szCs w:val="24"/>
        </w:rPr>
        <w:t>再生支援</w:t>
      </w:r>
      <w:r>
        <w:rPr>
          <w:rFonts w:hint="eastAsia"/>
          <w:sz w:val="24"/>
          <w:szCs w:val="24"/>
        </w:rPr>
        <w:t>部門）</w:t>
      </w:r>
      <w:r w:rsidR="00034F4E">
        <w:rPr>
          <w:rFonts w:hint="eastAsia"/>
          <w:sz w:val="24"/>
          <w:szCs w:val="24"/>
        </w:rPr>
        <w:t>に移行</w:t>
      </w:r>
    </w:p>
    <w:p w:rsidR="00071836" w:rsidRPr="004304A6" w:rsidRDefault="00071836" w:rsidP="00071836">
      <w:pPr>
        <w:pStyle w:val="a5"/>
        <w:numPr>
          <w:ilvl w:val="0"/>
          <w:numId w:val="1"/>
        </w:numPr>
        <w:ind w:leftChars="0"/>
        <w:rPr>
          <w:sz w:val="24"/>
          <w:szCs w:val="24"/>
        </w:rPr>
      </w:pPr>
      <w:r w:rsidRPr="004304A6">
        <w:rPr>
          <w:rFonts w:hint="eastAsia"/>
          <w:sz w:val="24"/>
          <w:szCs w:val="24"/>
        </w:rPr>
        <w:t>事業の廃業</w:t>
      </w:r>
    </w:p>
    <w:p w:rsidR="00071836" w:rsidRPr="00034F4E" w:rsidRDefault="00034F4E" w:rsidP="00092507">
      <w:pPr>
        <w:pStyle w:val="a5"/>
        <w:numPr>
          <w:ilvl w:val="0"/>
          <w:numId w:val="1"/>
        </w:numPr>
        <w:ind w:leftChars="0"/>
        <w:rPr>
          <w:sz w:val="24"/>
          <w:szCs w:val="24"/>
        </w:rPr>
      </w:pPr>
      <w:r w:rsidRPr="00034F4E">
        <w:rPr>
          <w:rFonts w:hint="eastAsia"/>
          <w:sz w:val="24"/>
          <w:szCs w:val="24"/>
        </w:rPr>
        <w:t>法的手続きに移行（破産、民事再生、銀行取引停止処分等）</w:t>
      </w:r>
    </w:p>
    <w:p w:rsidR="00EB7840" w:rsidRPr="00EB7840" w:rsidRDefault="00EB7840" w:rsidP="00092507">
      <w:pPr>
        <w:pStyle w:val="a5"/>
        <w:numPr>
          <w:ilvl w:val="0"/>
          <w:numId w:val="1"/>
        </w:numPr>
        <w:ind w:leftChars="0"/>
        <w:rPr>
          <w:sz w:val="24"/>
          <w:szCs w:val="24"/>
        </w:rPr>
      </w:pPr>
      <w:r w:rsidRPr="00EB7840">
        <w:rPr>
          <w:rFonts w:hint="eastAsia"/>
          <w:sz w:val="24"/>
          <w:szCs w:val="24"/>
        </w:rPr>
        <w:t>業績が回復しモニタリングが必要なくなった（金融機関</w:t>
      </w:r>
      <w:r w:rsidR="000028E0">
        <w:rPr>
          <w:rFonts w:hint="eastAsia"/>
          <w:sz w:val="24"/>
          <w:szCs w:val="24"/>
        </w:rPr>
        <w:t>も</w:t>
      </w:r>
      <w:r w:rsidRPr="00EB7840">
        <w:rPr>
          <w:rFonts w:hint="eastAsia"/>
          <w:sz w:val="24"/>
          <w:szCs w:val="24"/>
        </w:rPr>
        <w:t>同意済み）</w:t>
      </w:r>
    </w:p>
    <w:p w:rsidR="00034F4E" w:rsidRDefault="00034F4E" w:rsidP="00092507">
      <w:pPr>
        <w:pStyle w:val="a5"/>
        <w:numPr>
          <w:ilvl w:val="0"/>
          <w:numId w:val="1"/>
        </w:numPr>
        <w:ind w:leftChars="0"/>
        <w:rPr>
          <w:sz w:val="24"/>
          <w:szCs w:val="24"/>
        </w:rPr>
      </w:pPr>
      <w:r>
        <w:rPr>
          <w:rFonts w:hint="eastAsia"/>
          <w:sz w:val="24"/>
          <w:szCs w:val="24"/>
        </w:rPr>
        <w:t>早期の案件で</w:t>
      </w:r>
      <w:r>
        <w:rPr>
          <w:rFonts w:hint="eastAsia"/>
          <w:sz w:val="24"/>
          <w:szCs w:val="24"/>
        </w:rPr>
        <w:t>1</w:t>
      </w:r>
      <w:r>
        <w:rPr>
          <w:rFonts w:hint="eastAsia"/>
          <w:sz w:val="24"/>
          <w:szCs w:val="24"/>
        </w:rPr>
        <w:t>年経過</w:t>
      </w:r>
    </w:p>
    <w:p w:rsidR="00CE6708" w:rsidRDefault="00CE6708" w:rsidP="002F0BE6">
      <w:pPr>
        <w:ind w:left="360"/>
        <w:rPr>
          <w:sz w:val="24"/>
          <w:szCs w:val="24"/>
        </w:rPr>
      </w:pPr>
      <w:r>
        <w:rPr>
          <w:rFonts w:hint="eastAsia"/>
          <w:sz w:val="24"/>
          <w:szCs w:val="24"/>
        </w:rPr>
        <w:t>11.</w:t>
      </w:r>
      <w:r w:rsidRPr="00CE6708">
        <w:rPr>
          <w:rFonts w:hint="eastAsia"/>
          <w:sz w:val="24"/>
          <w:szCs w:val="24"/>
        </w:rPr>
        <w:t>コロナ禍の影響で当初計画と現状の市場環境が大幅乖離し計画の実行が</w:t>
      </w:r>
      <w:r>
        <w:rPr>
          <w:rFonts w:hint="eastAsia"/>
          <w:sz w:val="24"/>
          <w:szCs w:val="24"/>
        </w:rPr>
        <w:t>困難</w:t>
      </w:r>
    </w:p>
    <w:p w:rsidR="004304A6" w:rsidRPr="002F0BE6" w:rsidRDefault="002F0BE6" w:rsidP="002F0BE6">
      <w:pPr>
        <w:ind w:left="360"/>
        <w:rPr>
          <w:sz w:val="24"/>
          <w:szCs w:val="24"/>
        </w:rPr>
      </w:pPr>
      <w:r w:rsidRPr="002F0BE6">
        <w:rPr>
          <w:rFonts w:hint="eastAsia"/>
          <w:sz w:val="24"/>
          <w:szCs w:val="24"/>
        </w:rPr>
        <w:t>20.</w:t>
      </w:r>
      <w:r w:rsidR="004304A6" w:rsidRPr="002F0BE6">
        <w:rPr>
          <w:rFonts w:hint="eastAsia"/>
          <w:sz w:val="24"/>
          <w:szCs w:val="24"/>
        </w:rPr>
        <w:t>その他</w:t>
      </w:r>
    </w:p>
    <w:p w:rsidR="004304A6" w:rsidRDefault="004304A6" w:rsidP="004304A6">
      <w:pPr>
        <w:pStyle w:val="a5"/>
        <w:ind w:leftChars="0" w:left="360"/>
        <w:rPr>
          <w:sz w:val="24"/>
          <w:szCs w:val="24"/>
        </w:rPr>
      </w:pPr>
      <w:r w:rsidRPr="004304A6">
        <w:rPr>
          <w:rFonts w:hint="eastAsia"/>
          <w:sz w:val="24"/>
          <w:szCs w:val="24"/>
        </w:rPr>
        <w:t>（</w:t>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rFonts w:hint="eastAsia"/>
          <w:sz w:val="24"/>
          <w:szCs w:val="24"/>
        </w:rPr>
        <w:t>）</w:t>
      </w:r>
    </w:p>
    <w:p w:rsidR="00C104DB" w:rsidRPr="004304A6" w:rsidRDefault="00C104DB" w:rsidP="004304A6">
      <w:pPr>
        <w:pStyle w:val="a5"/>
        <w:ind w:leftChars="0" w:left="360"/>
        <w:rPr>
          <w:sz w:val="24"/>
          <w:szCs w:val="24"/>
        </w:rPr>
      </w:pPr>
    </w:p>
    <w:p w:rsidR="004304A6" w:rsidRPr="00B446DC" w:rsidRDefault="00B446DC" w:rsidP="004304A6">
      <w:pPr>
        <w:pStyle w:val="a5"/>
        <w:ind w:leftChars="0" w:left="360"/>
        <w:rPr>
          <w:sz w:val="24"/>
          <w:szCs w:val="24"/>
          <w:u w:val="single"/>
        </w:rPr>
      </w:pPr>
      <w:r>
        <w:rPr>
          <w:rFonts w:hint="eastAsia"/>
          <w:sz w:val="24"/>
          <w:szCs w:val="24"/>
        </w:rPr>
        <w:t xml:space="preserve">　</w:t>
      </w:r>
      <w:r w:rsidRPr="00B446DC">
        <w:rPr>
          <w:rFonts w:hint="eastAsia"/>
          <w:sz w:val="24"/>
          <w:szCs w:val="24"/>
          <w:u w:val="single"/>
        </w:rPr>
        <w:t xml:space="preserve">尚　</w:t>
      </w:r>
      <w:r w:rsidRPr="00B446DC">
        <w:rPr>
          <w:rFonts w:hint="eastAsia"/>
          <w:sz w:val="24"/>
          <w:szCs w:val="24"/>
          <w:u w:val="single"/>
        </w:rPr>
        <w:t>2.</w:t>
      </w:r>
      <w:r w:rsidRPr="00B446DC">
        <w:rPr>
          <w:rFonts w:hint="eastAsia"/>
          <w:sz w:val="24"/>
          <w:szCs w:val="24"/>
          <w:u w:val="single"/>
        </w:rPr>
        <w:t xml:space="preserve">　</w:t>
      </w:r>
      <w:r w:rsidR="00034F4E">
        <w:rPr>
          <w:rFonts w:hint="eastAsia"/>
          <w:sz w:val="24"/>
          <w:szCs w:val="24"/>
          <w:u w:val="single"/>
        </w:rPr>
        <w:t>7</w:t>
      </w:r>
      <w:r w:rsidRPr="00B446DC">
        <w:rPr>
          <w:rFonts w:hint="eastAsia"/>
          <w:sz w:val="24"/>
          <w:szCs w:val="24"/>
          <w:u w:val="single"/>
        </w:rPr>
        <w:t>.</w:t>
      </w:r>
      <w:r w:rsidRPr="00B446DC">
        <w:rPr>
          <w:rFonts w:hint="eastAsia"/>
          <w:sz w:val="24"/>
          <w:szCs w:val="24"/>
          <w:u w:val="single"/>
        </w:rPr>
        <w:t xml:space="preserve">　</w:t>
      </w:r>
      <w:r w:rsidR="00034F4E">
        <w:rPr>
          <w:rFonts w:hint="eastAsia"/>
          <w:sz w:val="24"/>
          <w:szCs w:val="24"/>
          <w:u w:val="single"/>
        </w:rPr>
        <w:t>8</w:t>
      </w:r>
      <w:r w:rsidRPr="00B446DC">
        <w:rPr>
          <w:rFonts w:hint="eastAsia"/>
          <w:sz w:val="24"/>
          <w:szCs w:val="24"/>
          <w:u w:val="single"/>
        </w:rPr>
        <w:t>.</w:t>
      </w:r>
      <w:r w:rsidR="00034F4E">
        <w:rPr>
          <w:rFonts w:hint="eastAsia"/>
          <w:sz w:val="24"/>
          <w:szCs w:val="24"/>
          <w:u w:val="single"/>
        </w:rPr>
        <w:t xml:space="preserve">　</w:t>
      </w:r>
      <w:r w:rsidR="00034F4E">
        <w:rPr>
          <w:rFonts w:hint="eastAsia"/>
          <w:sz w:val="24"/>
          <w:szCs w:val="24"/>
          <w:u w:val="single"/>
        </w:rPr>
        <w:t>11.</w:t>
      </w:r>
      <w:r w:rsidR="00034F4E">
        <w:rPr>
          <w:rFonts w:hint="eastAsia"/>
          <w:sz w:val="24"/>
          <w:szCs w:val="24"/>
          <w:u w:val="single"/>
        </w:rPr>
        <w:t xml:space="preserve">　</w:t>
      </w:r>
      <w:r w:rsidRPr="00B446DC">
        <w:rPr>
          <w:rFonts w:hint="eastAsia"/>
          <w:sz w:val="24"/>
          <w:szCs w:val="24"/>
          <w:u w:val="single"/>
        </w:rPr>
        <w:t>の状況であり申請者から印鑑がもらえません。</w:t>
      </w:r>
    </w:p>
    <w:p w:rsidR="004304A6" w:rsidRPr="004304A6" w:rsidRDefault="004304A6" w:rsidP="004304A6">
      <w:pPr>
        <w:pStyle w:val="a5"/>
        <w:ind w:leftChars="0" w:left="360"/>
        <w:rPr>
          <w:sz w:val="24"/>
          <w:szCs w:val="24"/>
        </w:rPr>
      </w:pPr>
    </w:p>
    <w:p w:rsidR="00D02339" w:rsidRPr="00271667" w:rsidRDefault="00D02339" w:rsidP="00D02339">
      <w:pPr>
        <w:jc w:val="right"/>
        <w:rPr>
          <w:sz w:val="24"/>
          <w:szCs w:val="24"/>
        </w:rPr>
      </w:pPr>
      <w:r>
        <w:rPr>
          <w:rFonts w:hint="eastAsia"/>
          <w:sz w:val="24"/>
          <w:szCs w:val="24"/>
        </w:rPr>
        <w:t>以　　上</w:t>
      </w:r>
    </w:p>
    <w:sectPr w:rsidR="00D02339" w:rsidRPr="00271667" w:rsidSect="00CE6708">
      <w:pgSz w:w="11906" w:h="16838" w:code="9"/>
      <w:pgMar w:top="1418" w:right="127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9247F"/>
    <w:multiLevelType w:val="hybridMultilevel"/>
    <w:tmpl w:val="FC6672DE"/>
    <w:lvl w:ilvl="0" w:tplc="09C40D54">
      <w:start w:val="1"/>
      <w:numFmt w:val="decimal"/>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4"/>
    <w:rsid w:val="000028E0"/>
    <w:rsid w:val="00034F4E"/>
    <w:rsid w:val="00071836"/>
    <w:rsid w:val="00092507"/>
    <w:rsid w:val="00101100"/>
    <w:rsid w:val="00115749"/>
    <w:rsid w:val="001465B4"/>
    <w:rsid w:val="001552D7"/>
    <w:rsid w:val="00271667"/>
    <w:rsid w:val="002F0BE6"/>
    <w:rsid w:val="004304A6"/>
    <w:rsid w:val="00454BB3"/>
    <w:rsid w:val="00504583"/>
    <w:rsid w:val="00555C86"/>
    <w:rsid w:val="005657A9"/>
    <w:rsid w:val="006573B8"/>
    <w:rsid w:val="006C491C"/>
    <w:rsid w:val="009E2101"/>
    <w:rsid w:val="00B446DC"/>
    <w:rsid w:val="00C104DB"/>
    <w:rsid w:val="00CA7A8F"/>
    <w:rsid w:val="00CE6708"/>
    <w:rsid w:val="00D02339"/>
    <w:rsid w:val="00D51988"/>
    <w:rsid w:val="00E86054"/>
    <w:rsid w:val="00EB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A5A18E"/>
  <w15:docId w15:val="{C6F06F7A-1441-40B8-89BB-FEFF518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39"/>
    <w:rPr>
      <w:rFonts w:asciiTheme="majorHAnsi" w:eastAsiaTheme="majorEastAsia" w:hAnsiTheme="majorHAnsi" w:cstheme="majorBidi"/>
      <w:sz w:val="18"/>
      <w:szCs w:val="18"/>
    </w:rPr>
  </w:style>
  <w:style w:type="paragraph" w:styleId="a5">
    <w:name w:val="List Paragraph"/>
    <w:basedOn w:val="a"/>
    <w:uiPriority w:val="34"/>
    <w:qFormat/>
    <w:rsid w:val="00092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kaizen3</cp:lastModifiedBy>
  <cp:revision>3</cp:revision>
  <cp:lastPrinted>2023-11-10T01:52:00Z</cp:lastPrinted>
  <dcterms:created xsi:type="dcterms:W3CDTF">2023-11-10T01:53:00Z</dcterms:created>
  <dcterms:modified xsi:type="dcterms:W3CDTF">2023-11-10T01:53:00Z</dcterms:modified>
</cp:coreProperties>
</file>